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B0677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25CA5" w:rsidP="00B360C2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425CA5"/>
    <w:p w:rsidR="00A77B3E" w:rsidRDefault="00B360C2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aps/>
        </w:rPr>
        <w:t>Zarządzenie Nr 1</w:t>
      </w:r>
      <w:r w:rsidR="00323550">
        <w:rPr>
          <w:b/>
          <w:caps/>
        </w:rPr>
        <w:t>/20</w:t>
      </w:r>
      <w:r>
        <w:rPr>
          <w:b/>
          <w:caps/>
        </w:rPr>
        <w:t>20</w:t>
      </w:r>
      <w:r w:rsidR="00323550">
        <w:rPr>
          <w:b/>
          <w:caps/>
        </w:rPr>
        <w:br/>
        <w:t xml:space="preserve">Kierownika </w:t>
      </w:r>
      <w:r>
        <w:rPr>
          <w:b/>
          <w:caps/>
        </w:rPr>
        <w:t>Klubu Dziecięcego „Maluszkowo”</w:t>
      </w:r>
    </w:p>
    <w:p w:rsidR="00A77B3E" w:rsidRDefault="00323550">
      <w:pPr>
        <w:spacing w:before="240" w:after="240"/>
        <w:ind w:left="283" w:firstLine="227"/>
        <w:jc w:val="center"/>
        <w:rPr>
          <w:color w:val="000000"/>
          <w:u w:color="000000"/>
        </w:rPr>
      </w:pPr>
      <w:proofErr w:type="gramStart"/>
      <w:r>
        <w:rPr>
          <w:color w:val="000000"/>
          <w:u w:color="000000"/>
        </w:rPr>
        <w:t>z</w:t>
      </w:r>
      <w:proofErr w:type="gramEnd"/>
      <w:r>
        <w:rPr>
          <w:color w:val="000000"/>
          <w:u w:color="000000"/>
        </w:rPr>
        <w:t xml:space="preserve"> dnia </w:t>
      </w:r>
      <w:r w:rsidR="00B360C2">
        <w:rPr>
          <w:color w:val="000000"/>
          <w:u w:color="000000"/>
        </w:rPr>
        <w:t>27</w:t>
      </w:r>
      <w:r>
        <w:rPr>
          <w:color w:val="000000"/>
          <w:u w:color="000000"/>
        </w:rPr>
        <w:t> </w:t>
      </w:r>
      <w:r w:rsidR="00B360C2">
        <w:rPr>
          <w:color w:val="000000"/>
          <w:u w:color="000000"/>
        </w:rPr>
        <w:t>kwietnia</w:t>
      </w:r>
      <w:r>
        <w:rPr>
          <w:color w:val="000000"/>
          <w:u w:color="000000"/>
        </w:rPr>
        <w:t xml:space="preserve"> 20</w:t>
      </w:r>
      <w:r w:rsidR="00B360C2">
        <w:rPr>
          <w:color w:val="000000"/>
          <w:u w:color="000000"/>
        </w:rPr>
        <w:t>20</w:t>
      </w:r>
      <w:r>
        <w:rPr>
          <w:color w:val="000000"/>
          <w:u w:color="000000"/>
        </w:rPr>
        <w:t> r.</w:t>
      </w:r>
    </w:p>
    <w:p w:rsidR="00A77B3E" w:rsidRDefault="00323550">
      <w:pPr>
        <w:spacing w:before="240" w:after="240"/>
        <w:ind w:left="283" w:firstLine="227"/>
        <w:jc w:val="center"/>
        <w:rPr>
          <w:color w:val="000000"/>
          <w:u w:color="000000"/>
        </w:rPr>
      </w:pPr>
      <w:proofErr w:type="gramStart"/>
      <w:r>
        <w:rPr>
          <w:b/>
          <w:color w:val="000000"/>
          <w:u w:color="000000"/>
        </w:rPr>
        <w:t>w</w:t>
      </w:r>
      <w:proofErr w:type="gramEnd"/>
      <w:r>
        <w:rPr>
          <w:b/>
          <w:color w:val="000000"/>
          <w:u w:color="000000"/>
        </w:rPr>
        <w:t xml:space="preserve"> sprawie zarządzania Biuletynem Informacji Publicznej</w:t>
      </w:r>
    </w:p>
    <w:p w:rsidR="00A77B3E" w:rsidRDefault="0032355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8 ust.</w:t>
      </w:r>
      <w:r w:rsidR="00B360C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2 i 3 ustawy z dnia 6 września 2001 r. o dostępie do informacji publicznej (Dz. U. Nr 112, poz. 1198 ze zm.) i Rozporządzenia Ministra Spraw Wewnętrznych i Administracji z dnia 18 stycznia 2007 r. w sprawie Biuletynu Informacji Publicznej (Dz. U. Nr 10 </w:t>
      </w:r>
      <w:proofErr w:type="spellStart"/>
      <w:r>
        <w:rPr>
          <w:color w:val="000000"/>
          <w:u w:color="000000"/>
        </w:rPr>
        <w:t>pz</w:t>
      </w:r>
      <w:proofErr w:type="spellEnd"/>
      <w:r>
        <w:rPr>
          <w:color w:val="000000"/>
          <w:u w:color="000000"/>
        </w:rPr>
        <w:t xml:space="preserve">. 68) </w:t>
      </w:r>
      <w:proofErr w:type="gramStart"/>
      <w:r>
        <w:rPr>
          <w:color w:val="000000"/>
          <w:u w:color="000000"/>
        </w:rPr>
        <w:t>zarządzam</w:t>
      </w:r>
      <w:proofErr w:type="gramEnd"/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>:</w:t>
      </w:r>
      <w:r>
        <w:rPr>
          <w:color w:val="000000"/>
          <w:u w:color="000000"/>
        </w:rPr>
        <w:t>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 xml:space="preserve">Koordynatorem strony podmiotowej jest Kierownik </w:t>
      </w:r>
      <w:r w:rsidR="00B360C2">
        <w:rPr>
          <w:color w:val="000000"/>
          <w:u w:color="000000"/>
        </w:rPr>
        <w:t>Klubu Dziecięcego „</w:t>
      </w:r>
      <w:proofErr w:type="spellStart"/>
      <w:r w:rsidR="00B360C2">
        <w:rPr>
          <w:color w:val="000000"/>
          <w:u w:color="000000"/>
        </w:rPr>
        <w:t>Maluszkowo</w:t>
      </w:r>
      <w:proofErr w:type="spellEnd"/>
      <w:r w:rsidR="00B360C2">
        <w:rPr>
          <w:color w:val="000000"/>
          <w:u w:color="000000"/>
        </w:rPr>
        <w:t>”</w:t>
      </w:r>
      <w:r>
        <w:rPr>
          <w:color w:val="000000"/>
          <w:u w:color="000000"/>
        </w:rPr>
        <w:t>.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Koordynator odpowiada za układ informacyjny strony podmiotowej oraz nadzór nad procesem publikacji informacji w BIP.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Administratorem strony podmiotowej BIP, zwanego dalej administratorem, wyznaczam Waldemara Janika.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odpowiada za bezpieczeństwo BIP, nadzoruje mechanizmy identyfikacji i autoryzacji, dodaje i blokuje redaktorów (użytkowników serwisu BIP), zarządza uprawnieniami użytkowników serwisu, zgłasza do dostawcy serwisu zauważone nieprawidłowości działania serwisu BIP.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Administrator dokonuje kontroli dzienników, w których odnotowywane są zmiany w treści informacji publicznych udostępnianych w BIP oraz próby dokonywania takich zmian przez osoby nieuprawnione w każdy dzień powszedni.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Wyznaczam redaktorów strony podmiotowej </w:t>
      </w:r>
      <w:proofErr w:type="gramStart"/>
      <w:r>
        <w:rPr>
          <w:color w:val="000000"/>
          <w:u w:color="000000"/>
        </w:rPr>
        <w:t>BIP:  Elżbietę</w:t>
      </w:r>
      <w:proofErr w:type="gramEnd"/>
      <w:r>
        <w:rPr>
          <w:color w:val="000000"/>
          <w:u w:color="000000"/>
        </w:rPr>
        <w:t xml:space="preserve"> </w:t>
      </w:r>
      <w:r w:rsidR="00B360C2">
        <w:rPr>
          <w:color w:val="000000"/>
          <w:u w:color="000000"/>
        </w:rPr>
        <w:t>Tomczyk</w:t>
      </w:r>
      <w:r>
        <w:rPr>
          <w:color w:val="000000"/>
          <w:u w:color="000000"/>
        </w:rPr>
        <w:t xml:space="preserve">, </w:t>
      </w:r>
      <w:r w:rsidR="00B360C2">
        <w:rPr>
          <w:color w:val="000000"/>
          <w:u w:color="000000"/>
        </w:rPr>
        <w:t>Waldemara</w:t>
      </w:r>
      <w:r>
        <w:rPr>
          <w:color w:val="000000"/>
          <w:u w:color="000000"/>
        </w:rPr>
        <w:t xml:space="preserve"> Janik. 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Redaktorzy wprowadzają informacje do publikacji oraz aktualizują treści BIP.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Wyznaczam Pana Waldemara Janika do aktualizacji wpisu podmiotu 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 xml:space="preserve">. </w:t>
      </w:r>
      <w:r w:rsidR="00B360C2">
        <w:rPr>
          <w:color w:val="000000"/>
          <w:u w:color="000000"/>
        </w:rPr>
        <w:t>Klubu Dziecięcego „</w:t>
      </w:r>
      <w:proofErr w:type="spellStart"/>
      <w:r w:rsidR="00B360C2">
        <w:rPr>
          <w:color w:val="000000"/>
          <w:u w:color="000000"/>
        </w:rPr>
        <w:t>Maluszkowo</w:t>
      </w:r>
      <w:proofErr w:type="spellEnd"/>
      <w:r w:rsidR="00B360C2">
        <w:rPr>
          <w:color w:val="000000"/>
          <w:u w:color="000000"/>
        </w:rPr>
        <w:t>”</w:t>
      </w:r>
      <w:r>
        <w:rPr>
          <w:color w:val="000000"/>
          <w:u w:color="000000"/>
        </w:rPr>
        <w:t xml:space="preserve"> na stronie głównej Biuletynu Informacji Publicznej prowadzonej przez ministra właściwego do spraw informatyzacji.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Osoby wymienione w § 2 i w § 3 tworzą zespół redakcyjny BIP.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proofErr w:type="gramStart"/>
      <w:r>
        <w:rPr>
          <w:color w:val="000000"/>
          <w:u w:color="000000"/>
        </w:rPr>
        <w:t>do</w:t>
      </w:r>
      <w:proofErr w:type="gramEnd"/>
      <w:r>
        <w:rPr>
          <w:color w:val="000000"/>
          <w:u w:color="000000"/>
        </w:rPr>
        <w:t xml:space="preserve"> realizacji spraw w zakresie dostępności cyfrowej wyznaczam: Elżbietę </w:t>
      </w:r>
      <w:r w:rsidR="00B360C2">
        <w:rPr>
          <w:color w:val="000000"/>
          <w:u w:color="000000"/>
        </w:rPr>
        <w:t>Tomczyk.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sporządzenia i aktualizacji deklaracji dostępności dla strony podmiotowej BIP wyznaczam: Waldemara Janik</w:t>
      </w:r>
      <w:r w:rsidR="00B360C2">
        <w:rPr>
          <w:color w:val="000000"/>
          <w:u w:color="000000"/>
        </w:rPr>
        <w:t>a.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 xml:space="preserve">Zobowiązuję wszystkich pracowników </w:t>
      </w:r>
      <w:r w:rsidR="00B360C2">
        <w:rPr>
          <w:color w:val="000000"/>
          <w:u w:color="000000"/>
        </w:rPr>
        <w:t>Klubu Dziecięcego „</w:t>
      </w:r>
      <w:proofErr w:type="spellStart"/>
      <w:r w:rsidR="00B360C2">
        <w:rPr>
          <w:color w:val="000000"/>
          <w:u w:color="000000"/>
        </w:rPr>
        <w:t>Maluszkowo”</w:t>
      </w:r>
      <w:r>
        <w:rPr>
          <w:color w:val="000000"/>
          <w:u w:color="000000"/>
        </w:rPr>
        <w:t>do</w:t>
      </w:r>
      <w:proofErr w:type="spellEnd"/>
      <w:r>
        <w:rPr>
          <w:color w:val="000000"/>
          <w:u w:color="000000"/>
        </w:rPr>
        <w:t>: 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okresowego</w:t>
      </w:r>
      <w:proofErr w:type="gramEnd"/>
      <w:r>
        <w:rPr>
          <w:color w:val="000000"/>
          <w:u w:color="000000"/>
        </w:rPr>
        <w:t xml:space="preserve"> przeglądania zawartości BIP celem zapewnienie jego aktualności,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zgłaszania</w:t>
      </w:r>
      <w:proofErr w:type="gramEnd"/>
      <w:r>
        <w:rPr>
          <w:color w:val="000000"/>
          <w:u w:color="000000"/>
        </w:rPr>
        <w:t xml:space="preserve"> wszelkich problemów technicznych funkcjonowania BIP do Administratora BIP,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określania</w:t>
      </w:r>
      <w:proofErr w:type="gramEnd"/>
      <w:r>
        <w:rPr>
          <w:color w:val="000000"/>
          <w:u w:color="000000"/>
        </w:rPr>
        <w:t xml:space="preserve"> informacji przeznaczonych do publikacji w BIP i bieżącego ich przekazywania do publikacji. Dotyczy to każdej informacji publicznej dotyczącej podmiotu, wskazanych ustawą z dnia 6 września 2001 r. o dostępie do informacji publicznej oraz rozporządzeniem MSWiA z dnia 18 stycznia 2007 r. w sprawie Biuletynu Informacji Publicznej</w:t>
      </w:r>
      <w:proofErr w:type="gramStart"/>
      <w:r>
        <w:rPr>
          <w:color w:val="000000"/>
          <w:u w:color="000000"/>
        </w:rPr>
        <w:t>, oraz</w:t>
      </w:r>
      <w:proofErr w:type="gramEnd"/>
      <w:r>
        <w:rPr>
          <w:color w:val="000000"/>
          <w:u w:color="000000"/>
        </w:rPr>
        <w:t xml:space="preserve"> innych przepisów prawa nakładających obowiązek publikacji informacji w BIP,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4) </w:t>
      </w:r>
      <w:r>
        <w:rPr>
          <w:color w:val="000000"/>
          <w:u w:color="000000"/>
        </w:rPr>
        <w:t>sprawowania</w:t>
      </w:r>
      <w:proofErr w:type="gramEnd"/>
      <w:r>
        <w:rPr>
          <w:color w:val="000000"/>
          <w:u w:color="000000"/>
        </w:rPr>
        <w:t xml:space="preserve"> systematycznej kontroli</w:t>
      </w:r>
      <w:r w:rsidR="00B360C2">
        <w:rPr>
          <w:color w:val="000000"/>
          <w:u w:color="000000"/>
        </w:rPr>
        <w:t xml:space="preserve"> nad prawidłowym przygotowaniem i </w:t>
      </w:r>
      <w:r>
        <w:rPr>
          <w:color w:val="000000"/>
          <w:u w:color="000000"/>
        </w:rPr>
        <w:t>przekazywaniem informacji publicznych do zamieszczenia w BIP,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5) </w:t>
      </w:r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 xml:space="preserve"> zakresie wyjaśnień w sprawie obowiązku publikacji w BIP zwracaniu się do Radcy Prawnego.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Pracownicy przekazujący informacje do publikacji odpowiadają za opracowywanie, przekazywanie i aktualizację informacji do Biuletynu Informacji Publicznej.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Jeśli w</w:t>
      </w:r>
      <w:r w:rsidR="00B360C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publikowanych artykułach znajdują się informacje prawnie chronione, </w:t>
      </w:r>
      <w:proofErr w:type="gramStart"/>
      <w:r>
        <w:rPr>
          <w:color w:val="000000"/>
          <w:u w:color="000000"/>
        </w:rPr>
        <w:t>osoby o których</w:t>
      </w:r>
      <w:proofErr w:type="gramEnd"/>
      <w:r>
        <w:rPr>
          <w:color w:val="000000"/>
          <w:u w:color="000000"/>
        </w:rPr>
        <w:t xml:space="preserve"> mowa w § </w:t>
      </w:r>
      <w:r w:rsidR="008749C4">
        <w:rPr>
          <w:color w:val="000000"/>
          <w:u w:color="000000"/>
        </w:rPr>
        <w:t>5</w:t>
      </w:r>
      <w:r>
        <w:rPr>
          <w:color w:val="000000"/>
          <w:u w:color="000000"/>
        </w:rPr>
        <w:t xml:space="preserve"> dokonują wyłączenia tych informacji zgodnie z art. 8 ust. 5 ustawy o dostępie do informacji publicznej, podając m. in. zakres wyłączenia, podstawę prawną wyłączenia jawności oraz wskazanie organu lub osoby, która dokonała wyłączenia.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11. </w:t>
      </w:r>
      <w:r>
        <w:t>1. </w:t>
      </w:r>
      <w:r>
        <w:rPr>
          <w:color w:val="000000"/>
          <w:u w:color="000000"/>
        </w:rPr>
        <w:t>Informacje podlegające publikacji w BIP należy przygotować w wersji elektronicznej w formacie: 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dokumenty</w:t>
      </w:r>
      <w:proofErr w:type="gramEnd"/>
      <w:r>
        <w:rPr>
          <w:color w:val="000000"/>
          <w:u w:color="000000"/>
        </w:rPr>
        <w:t xml:space="preserve"> tekstowe: </w:t>
      </w:r>
      <w:proofErr w:type="spellStart"/>
      <w:r>
        <w:rPr>
          <w:color w:val="000000"/>
          <w:u w:color="000000"/>
        </w:rPr>
        <w:t>doc</w:t>
      </w:r>
      <w:proofErr w:type="spellEnd"/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docx</w:t>
      </w:r>
      <w:proofErr w:type="spellEnd"/>
      <w:r>
        <w:rPr>
          <w:color w:val="000000"/>
          <w:u w:color="000000"/>
        </w:rPr>
        <w:t xml:space="preserve">, xls, </w:t>
      </w:r>
      <w:proofErr w:type="spellStart"/>
      <w:r>
        <w:rPr>
          <w:color w:val="000000"/>
          <w:u w:color="000000"/>
        </w:rPr>
        <w:t>xlsx</w:t>
      </w:r>
      <w:proofErr w:type="spellEnd"/>
      <w:r>
        <w:rPr>
          <w:color w:val="000000"/>
          <w:u w:color="000000"/>
        </w:rPr>
        <w:t xml:space="preserve">, txt, rtf, </w:t>
      </w:r>
      <w:proofErr w:type="spellStart"/>
      <w:r>
        <w:rPr>
          <w:color w:val="000000"/>
          <w:u w:color="000000"/>
        </w:rPr>
        <w:t>html</w:t>
      </w:r>
      <w:proofErr w:type="spellEnd"/>
      <w:r>
        <w:rPr>
          <w:color w:val="000000"/>
          <w:u w:color="000000"/>
        </w:rPr>
        <w:t xml:space="preserve">, pdf (z możliwością </w:t>
      </w:r>
      <w:r w:rsidR="00B360C2">
        <w:rPr>
          <w:color w:val="000000"/>
          <w:u w:color="000000"/>
        </w:rPr>
        <w:t xml:space="preserve">przeszukiwania i </w:t>
      </w:r>
      <w:r>
        <w:rPr>
          <w:color w:val="000000"/>
          <w:u w:color="000000"/>
        </w:rPr>
        <w:t>kopiowania tekstu z dokumentu, wyjątkiem są dokumenty, które wpłynęły do podmiotu i które mogą być publikowane w formie skanów),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informacja</w:t>
      </w:r>
      <w:proofErr w:type="gramEnd"/>
      <w:r>
        <w:rPr>
          <w:color w:val="000000"/>
          <w:u w:color="000000"/>
        </w:rPr>
        <w:t xml:space="preserve"> graficzna: jpg, gif, </w:t>
      </w:r>
      <w:proofErr w:type="spellStart"/>
      <w:r>
        <w:rPr>
          <w:color w:val="000000"/>
          <w:u w:color="000000"/>
        </w:rPr>
        <w:t>tiff</w:t>
      </w:r>
      <w:proofErr w:type="spellEnd"/>
      <w:r>
        <w:rPr>
          <w:color w:val="000000"/>
          <w:u w:color="000000"/>
        </w:rPr>
        <w:t xml:space="preserve">, </w:t>
      </w:r>
      <w:proofErr w:type="spellStart"/>
      <w:r>
        <w:rPr>
          <w:color w:val="000000"/>
          <w:u w:color="000000"/>
        </w:rPr>
        <w:t>png</w:t>
      </w:r>
      <w:proofErr w:type="spellEnd"/>
      <w:r>
        <w:rPr>
          <w:color w:val="000000"/>
          <w:u w:color="000000"/>
        </w:rPr>
        <w:t>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podpis</w:t>
      </w:r>
      <w:proofErr w:type="gramEnd"/>
      <w:r>
        <w:rPr>
          <w:color w:val="000000"/>
          <w:u w:color="000000"/>
        </w:rPr>
        <w:t xml:space="preserve"> elektroniczny: </w:t>
      </w:r>
      <w:proofErr w:type="spellStart"/>
      <w:r>
        <w:rPr>
          <w:color w:val="000000"/>
          <w:u w:color="000000"/>
        </w:rPr>
        <w:t>XMLSign</w:t>
      </w:r>
      <w:proofErr w:type="spellEnd"/>
      <w:r>
        <w:rPr>
          <w:color w:val="000000"/>
          <w:u w:color="000000"/>
        </w:rPr>
        <w:t xml:space="preserve"> zewnętrzny (XADES-BES, XADES-T).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Informacje muszą być kompletne i w jakości nie pozostawiającej </w:t>
      </w:r>
      <w:proofErr w:type="gramStart"/>
      <w:r>
        <w:rPr>
          <w:color w:val="000000"/>
          <w:u w:color="000000"/>
        </w:rPr>
        <w:t>wątpliwości co</w:t>
      </w:r>
      <w:proofErr w:type="gramEnd"/>
      <w:r>
        <w:rPr>
          <w:color w:val="000000"/>
          <w:u w:color="000000"/>
        </w:rPr>
        <w:t xml:space="preserve"> do jej treści.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Wyłączenie jawności danych prawnie chronionych musi być opatrzone niezbędnym komentarzem.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Dokumenty przeznaczone do publikacji należy przekazywać ze stosownym wyprzedzeniem, które umożliwia jej terminowe zamieszczenie w BIP przez redaktora, z następującymi informacjami: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1) </w:t>
      </w:r>
      <w:r>
        <w:rPr>
          <w:color w:val="000000"/>
          <w:u w:color="000000"/>
        </w:rPr>
        <w:t>w</w:t>
      </w:r>
      <w:proofErr w:type="gramEnd"/>
      <w:r>
        <w:rPr>
          <w:color w:val="000000"/>
          <w:u w:color="000000"/>
        </w:rPr>
        <w:t> którym miejscu w strukturze BIP należy je opublikować,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2) </w:t>
      </w:r>
      <w:r>
        <w:rPr>
          <w:color w:val="000000"/>
          <w:u w:color="000000"/>
        </w:rPr>
        <w:t>z</w:t>
      </w:r>
      <w:proofErr w:type="gramEnd"/>
      <w:r>
        <w:rPr>
          <w:color w:val="000000"/>
          <w:u w:color="000000"/>
        </w:rPr>
        <w:t> podaniem tożsamości osoby, która wytworzyła informacje lub odpowiada za jej treść,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3) </w:t>
      </w:r>
      <w:r>
        <w:rPr>
          <w:color w:val="000000"/>
          <w:u w:color="000000"/>
        </w:rPr>
        <w:t>podaniem</w:t>
      </w:r>
      <w:proofErr w:type="gramEnd"/>
      <w:r>
        <w:rPr>
          <w:color w:val="000000"/>
          <w:u w:color="000000"/>
        </w:rPr>
        <w:t xml:space="preserve"> słów kluczowych (</w:t>
      </w:r>
      <w:proofErr w:type="spellStart"/>
      <w:r>
        <w:rPr>
          <w:color w:val="000000"/>
          <w:u w:color="000000"/>
        </w:rPr>
        <w:t>tagów</w:t>
      </w:r>
      <w:proofErr w:type="spellEnd"/>
      <w:r>
        <w:rPr>
          <w:color w:val="000000"/>
          <w:u w:color="000000"/>
        </w:rPr>
        <w:t>) do publikowanych artykułów,</w:t>
      </w:r>
    </w:p>
    <w:p w:rsidR="00A77B3E" w:rsidRDefault="00323550">
      <w:pPr>
        <w:spacing w:before="120" w:after="120"/>
        <w:ind w:left="340" w:hanging="227"/>
        <w:rPr>
          <w:color w:val="000000"/>
          <w:u w:color="000000"/>
        </w:rPr>
      </w:pPr>
      <w:proofErr w:type="gramStart"/>
      <w:r>
        <w:t>4) </w:t>
      </w:r>
      <w:r>
        <w:rPr>
          <w:color w:val="000000"/>
          <w:u w:color="000000"/>
        </w:rPr>
        <w:t>podaniem</w:t>
      </w:r>
      <w:proofErr w:type="gramEnd"/>
      <w:r>
        <w:rPr>
          <w:color w:val="000000"/>
          <w:u w:color="000000"/>
        </w:rPr>
        <w:t xml:space="preserve"> daty wytworzenia informacji.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Przekazanie informacji do publikacji redaktorom nie zwalnia osób, o których mowa w § </w:t>
      </w:r>
      <w:r w:rsidR="00B360C2">
        <w:rPr>
          <w:color w:val="000000"/>
          <w:u w:color="000000"/>
        </w:rPr>
        <w:t>8</w:t>
      </w:r>
      <w:r>
        <w:rPr>
          <w:color w:val="000000"/>
          <w:u w:color="000000"/>
        </w:rPr>
        <w:t> od obowiązku kontroli ich opublikowania w BIP.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>Materiały przesłane do publikacji w BIP niezg</w:t>
      </w:r>
      <w:r w:rsidR="00B360C2">
        <w:rPr>
          <w:color w:val="000000"/>
          <w:u w:color="000000"/>
        </w:rPr>
        <w:t>odnie z zasadami opisanymi w § 11</w:t>
      </w:r>
      <w:r>
        <w:rPr>
          <w:color w:val="000000"/>
          <w:u w:color="000000"/>
        </w:rPr>
        <w:t> nie będą publikowane. Osoba, która przesłała taki materiał, będzie informowana o tym fakcie. 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 w:rsidR="00B360C2">
        <w:rPr>
          <w:color w:val="000000"/>
          <w:u w:color="000000"/>
        </w:rPr>
        <w:t xml:space="preserve">Raz w </w:t>
      </w:r>
      <w:r>
        <w:rPr>
          <w:color w:val="000000"/>
          <w:u w:color="000000"/>
        </w:rPr>
        <w:t xml:space="preserve">roku zespół redakcyjny pod kierownictwem kierownika </w:t>
      </w:r>
      <w:r w:rsidR="00B360C2">
        <w:rPr>
          <w:color w:val="000000"/>
          <w:u w:color="000000"/>
        </w:rPr>
        <w:t>Klubu Dziecięcego „</w:t>
      </w:r>
      <w:proofErr w:type="spellStart"/>
      <w:r w:rsidR="00B360C2">
        <w:rPr>
          <w:color w:val="000000"/>
          <w:u w:color="000000"/>
        </w:rPr>
        <w:t>Maluszkowo</w:t>
      </w:r>
      <w:proofErr w:type="spellEnd"/>
      <w:r w:rsidR="00B360C2">
        <w:rPr>
          <w:color w:val="000000"/>
          <w:u w:color="000000"/>
        </w:rPr>
        <w:t>”</w:t>
      </w:r>
      <w:r>
        <w:rPr>
          <w:color w:val="000000"/>
          <w:u w:color="000000"/>
        </w:rPr>
        <w:t xml:space="preserve"> dokonuje przeglądu publikowanych treści (w tym danych osobowych) pod</w:t>
      </w:r>
      <w:r w:rsidR="008749C4">
        <w:rPr>
          <w:color w:val="000000"/>
          <w:u w:color="000000"/>
        </w:rPr>
        <w:t xml:space="preserve"> kątem ich okresu przetwarzania</w:t>
      </w:r>
      <w:r>
        <w:rPr>
          <w:color w:val="000000"/>
          <w:u w:color="000000"/>
        </w:rPr>
        <w:t xml:space="preserve"> zgodne z przepisami prawa lub niezbędnością do realizacji celów, dla których dane są przetwarzane. </w:t>
      </w:r>
    </w:p>
    <w:p w:rsidR="00A77B3E" w:rsidRDefault="003235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Dane </w:t>
      </w:r>
      <w:proofErr w:type="gramStart"/>
      <w:r>
        <w:rPr>
          <w:color w:val="000000"/>
          <w:u w:color="000000"/>
        </w:rPr>
        <w:t>osobowe dla których</w:t>
      </w:r>
      <w:proofErr w:type="gramEnd"/>
      <w:r>
        <w:rPr>
          <w:color w:val="000000"/>
          <w:u w:color="000000"/>
        </w:rPr>
        <w:t xml:space="preserve"> upłynął czas ich celowości publikacji usuwa się z BIP poprzez wycofanie lub ukrycie artykułu.</w:t>
      </w:r>
    </w:p>
    <w:p w:rsidR="00A77B3E" w:rsidRDefault="00323550" w:rsidP="00B360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rPr>
          <w:color w:val="000000"/>
          <w:u w:color="000000"/>
        </w:rPr>
        <w:t>Zarządzenie wchodzi w życie z dniem podpisania. </w:t>
      </w:r>
    </w:p>
    <w:p w:rsidR="00A77B3E" w:rsidRDefault="00323550">
      <w:pPr>
        <w:keepNext/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32355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0677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76" w:rsidRDefault="00B06776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6776" w:rsidRDefault="00323550" w:rsidP="008749C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Kierownik </w:t>
            </w:r>
            <w:r w:rsidR="00B360C2">
              <w:rPr>
                <w:color w:val="000000"/>
                <w:szCs w:val="22"/>
              </w:rPr>
              <w:t>Klubu Dziecięcego „</w:t>
            </w:r>
            <w:proofErr w:type="spellStart"/>
            <w:r w:rsidR="00B360C2">
              <w:rPr>
                <w:color w:val="000000"/>
                <w:szCs w:val="22"/>
              </w:rPr>
              <w:t>Maluszkowo</w:t>
            </w:r>
            <w:proofErr w:type="spellEnd"/>
            <w:r w:rsidR="00B360C2">
              <w:rPr>
                <w:color w:val="000000"/>
                <w:szCs w:val="22"/>
              </w:rPr>
              <w:t>”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bookmarkStart w:id="0" w:name="_GoBack"/>
            <w:bookmarkEnd w:id="0"/>
            <w:r w:rsidR="00AF293A">
              <w:rPr>
                <w:b/>
              </w:rPr>
              <w:t>Elżbieta Tomczyk</w:t>
            </w:r>
          </w:p>
        </w:tc>
      </w:tr>
    </w:tbl>
    <w:p w:rsidR="00A77B3E" w:rsidRDefault="00425CA5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A5" w:rsidRDefault="00425CA5">
      <w:r>
        <w:separator/>
      </w:r>
    </w:p>
  </w:endnote>
  <w:endnote w:type="continuationSeparator" w:id="0">
    <w:p w:rsidR="00425CA5" w:rsidRDefault="0042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6"/>
    </w:tblGrid>
    <w:tr w:rsidR="00B360C2" w:rsidTr="00B360C2">
      <w:tc>
        <w:tcPr>
          <w:tcW w:w="1020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360C2" w:rsidRDefault="00B360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749C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06776" w:rsidRDefault="00B0677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A5" w:rsidRDefault="00425CA5">
      <w:r>
        <w:separator/>
      </w:r>
    </w:p>
  </w:footnote>
  <w:footnote w:type="continuationSeparator" w:id="0">
    <w:p w:rsidR="00425CA5" w:rsidRDefault="00425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76"/>
    <w:rsid w:val="00323550"/>
    <w:rsid w:val="00425CA5"/>
    <w:rsid w:val="008749C4"/>
    <w:rsid w:val="00AF293A"/>
    <w:rsid w:val="00B06776"/>
    <w:rsid w:val="00B3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0C9D59-E53B-4F0D-B3EE-175B66D3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36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360C2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B36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360C2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17/2019 z dnia 20 grudnia 2019 r.</vt:lpstr>
      <vt:lpstr/>
    </vt:vector>
  </TitlesOfParts>
  <Company>Kierownik Miejskiego Zarządu Budynków Komunalnych w Sławkowie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17/2019 z dnia 20 grudnia 2019 r.</dc:title>
  <dc:subject>ania Biuletynem Informacji Publicznej</dc:subject>
  <dc:creator>wjanik</dc:creator>
  <cp:lastModifiedBy>wjanik</cp:lastModifiedBy>
  <cp:revision>3</cp:revision>
  <dcterms:created xsi:type="dcterms:W3CDTF">2020-05-02T17:39:00Z</dcterms:created>
  <dcterms:modified xsi:type="dcterms:W3CDTF">2020-05-13T09:13:00Z</dcterms:modified>
  <cp:category>Akt prawny</cp:category>
</cp:coreProperties>
</file>